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2AF61" w14:textId="77777777" w:rsidR="00581C5F" w:rsidRPr="00746AE6" w:rsidRDefault="00581C5F" w:rsidP="00581C5F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746AE6">
        <w:rPr>
          <w:b/>
          <w:bCs/>
          <w:color w:val="000000"/>
        </w:rPr>
        <w:t>Информация об организации и проведении практики в форме</w:t>
      </w:r>
    </w:p>
    <w:p w14:paraId="1F22AF62" w14:textId="77777777" w:rsidR="00581C5F" w:rsidRPr="00746AE6" w:rsidRDefault="00581C5F" w:rsidP="00581C5F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746AE6">
        <w:rPr>
          <w:b/>
          <w:bCs/>
          <w:color w:val="000000"/>
        </w:rPr>
        <w:t>ЮРИДИЧЕСКОГО КОНСУЛЬТИРОВАНИЯ</w:t>
      </w:r>
    </w:p>
    <w:p w14:paraId="1F22AF63" w14:textId="77777777" w:rsidR="00581C5F" w:rsidRPr="00746AE6" w:rsidRDefault="00142162" w:rsidP="00581C5F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746AE6">
        <w:rPr>
          <w:color w:val="000000"/>
        </w:rPr>
        <w:t xml:space="preserve">в юридической клинике МГУ </w:t>
      </w:r>
      <w:r w:rsidR="000A70D1" w:rsidRPr="00746AE6">
        <w:rPr>
          <w:color w:val="000000"/>
        </w:rPr>
        <w:t>для магистрантов</w:t>
      </w:r>
      <w:r w:rsidR="00BA48F1" w:rsidRPr="00746AE6">
        <w:rPr>
          <w:color w:val="000000"/>
        </w:rPr>
        <w:t xml:space="preserve"> 1 года</w:t>
      </w:r>
      <w:r w:rsidR="001206B7" w:rsidRPr="00746AE6">
        <w:rPr>
          <w:color w:val="000000"/>
        </w:rPr>
        <w:t xml:space="preserve"> очной формы</w:t>
      </w:r>
      <w:r w:rsidR="00BA48F1" w:rsidRPr="00746AE6">
        <w:rPr>
          <w:color w:val="000000"/>
        </w:rPr>
        <w:t xml:space="preserve"> обучения</w:t>
      </w:r>
    </w:p>
    <w:p w14:paraId="3E6C636E" w14:textId="625BA8EE" w:rsidR="0080270D" w:rsidRPr="00746AE6" w:rsidRDefault="00581C5F" w:rsidP="0080270D">
      <w:pPr>
        <w:pStyle w:val="a3"/>
        <w:shd w:val="clear" w:color="auto" w:fill="FFFFFF"/>
        <w:spacing w:after="0" w:afterAutospacing="0"/>
        <w:ind w:firstLine="426"/>
        <w:jc w:val="both"/>
        <w:rPr>
          <w:color w:val="000000"/>
        </w:rPr>
      </w:pPr>
      <w:r w:rsidRPr="00746AE6">
        <w:rPr>
          <w:color w:val="000000"/>
        </w:rPr>
        <w:t xml:space="preserve">Практика проходит параллельно с </w:t>
      </w:r>
      <w:r w:rsidR="00FA73CF" w:rsidRPr="00746AE6">
        <w:rPr>
          <w:color w:val="000000"/>
        </w:rPr>
        <w:t>обычными лекционными и семинарскими занятиями в течение всего</w:t>
      </w:r>
      <w:r w:rsidR="00525301" w:rsidRPr="00746AE6">
        <w:rPr>
          <w:color w:val="000000"/>
        </w:rPr>
        <w:t xml:space="preserve"> весеннего семестра</w:t>
      </w:r>
      <w:r w:rsidRPr="00746AE6">
        <w:rPr>
          <w:color w:val="000000"/>
        </w:rPr>
        <w:t>.</w:t>
      </w:r>
      <w:r w:rsidRPr="00746AE6">
        <w:rPr>
          <w:rStyle w:val="apple-converted-space"/>
          <w:color w:val="000000"/>
        </w:rPr>
        <w:t> </w:t>
      </w:r>
      <w:r w:rsidR="000A70D1" w:rsidRPr="00746AE6">
        <w:rPr>
          <w:color w:val="000000"/>
        </w:rPr>
        <w:t>Даты прохождения практики:</w:t>
      </w:r>
      <w:r w:rsidR="00F83962" w:rsidRPr="00746AE6">
        <w:rPr>
          <w:color w:val="000000"/>
        </w:rPr>
        <w:t xml:space="preserve"> </w:t>
      </w:r>
      <w:r w:rsidR="00023AE6" w:rsidRPr="00746AE6">
        <w:rPr>
          <w:color w:val="000000"/>
        </w:rPr>
        <w:t>21</w:t>
      </w:r>
      <w:r w:rsidR="000A70D1" w:rsidRPr="00746AE6">
        <w:rPr>
          <w:color w:val="000000"/>
        </w:rPr>
        <w:t xml:space="preserve"> октября</w:t>
      </w:r>
      <w:r w:rsidR="00541F9C" w:rsidRPr="00746AE6">
        <w:rPr>
          <w:color w:val="000000"/>
        </w:rPr>
        <w:t xml:space="preserve"> </w:t>
      </w:r>
      <w:r w:rsidR="00770EF9" w:rsidRPr="00746AE6">
        <w:rPr>
          <w:color w:val="000000"/>
        </w:rPr>
        <w:t>2024</w:t>
      </w:r>
      <w:r w:rsidR="000A4971" w:rsidRPr="00746AE6">
        <w:rPr>
          <w:color w:val="000000"/>
        </w:rPr>
        <w:t xml:space="preserve"> года </w:t>
      </w:r>
      <w:r w:rsidR="00541F9C" w:rsidRPr="00746AE6">
        <w:rPr>
          <w:color w:val="000000"/>
        </w:rPr>
        <w:t xml:space="preserve">– </w:t>
      </w:r>
      <w:r w:rsidR="0080270D" w:rsidRPr="00746AE6">
        <w:rPr>
          <w:color w:val="000000"/>
        </w:rPr>
        <w:t>13</w:t>
      </w:r>
      <w:r w:rsidR="000A70D1" w:rsidRPr="00746AE6">
        <w:rPr>
          <w:color w:val="000000"/>
        </w:rPr>
        <w:t xml:space="preserve"> </w:t>
      </w:r>
      <w:r w:rsidR="0080270D" w:rsidRPr="00746AE6">
        <w:rPr>
          <w:color w:val="000000"/>
        </w:rPr>
        <w:t>декабря</w:t>
      </w:r>
      <w:r w:rsidR="000A70D1" w:rsidRPr="00746AE6">
        <w:rPr>
          <w:color w:val="000000"/>
        </w:rPr>
        <w:t xml:space="preserve"> 202</w:t>
      </w:r>
      <w:r w:rsidR="000A4971" w:rsidRPr="00746AE6">
        <w:rPr>
          <w:color w:val="000000"/>
        </w:rPr>
        <w:t>4</w:t>
      </w:r>
      <w:r w:rsidR="00142162" w:rsidRPr="00746AE6">
        <w:rPr>
          <w:color w:val="000000"/>
        </w:rPr>
        <w:t xml:space="preserve"> года. </w:t>
      </w:r>
      <w:r w:rsidRPr="00746AE6">
        <w:rPr>
          <w:color w:val="000000"/>
        </w:rPr>
        <w:t xml:space="preserve">Отчетные материалы: составленный студентом </w:t>
      </w:r>
      <w:r w:rsidR="00142162" w:rsidRPr="00746AE6">
        <w:rPr>
          <w:color w:val="000000"/>
        </w:rPr>
        <w:t xml:space="preserve">на основе карточек приема посетителей </w:t>
      </w:r>
      <w:r w:rsidRPr="00746AE6">
        <w:rPr>
          <w:color w:val="000000"/>
        </w:rPr>
        <w:t xml:space="preserve">дневник практики. </w:t>
      </w:r>
    </w:p>
    <w:p w14:paraId="58E06489" w14:textId="1779E967" w:rsidR="00023AE6" w:rsidRPr="00746AE6" w:rsidRDefault="00581C5F" w:rsidP="00023AE6">
      <w:pPr>
        <w:pStyle w:val="a3"/>
        <w:shd w:val="clear" w:color="auto" w:fill="FFFFFF"/>
        <w:spacing w:after="0"/>
        <w:ind w:firstLine="426"/>
        <w:jc w:val="both"/>
        <w:rPr>
          <w:color w:val="000000"/>
        </w:rPr>
      </w:pPr>
      <w:r w:rsidRPr="00746AE6">
        <w:rPr>
          <w:color w:val="000000"/>
        </w:rPr>
        <w:t>Практика в юридической клинике МГУ будет включать в себя обязательное прохождение курса</w:t>
      </w:r>
      <w:r w:rsidR="00774349" w:rsidRPr="00746AE6">
        <w:rPr>
          <w:color w:val="000000"/>
        </w:rPr>
        <w:t xml:space="preserve"> </w:t>
      </w:r>
      <w:r w:rsidR="000A70D1" w:rsidRPr="00746AE6">
        <w:rPr>
          <w:color w:val="000000"/>
        </w:rPr>
        <w:t>из 1</w:t>
      </w:r>
      <w:r w:rsidR="00F83962" w:rsidRPr="00746AE6">
        <w:rPr>
          <w:color w:val="000000"/>
        </w:rPr>
        <w:t>0</w:t>
      </w:r>
      <w:r w:rsidRPr="00746AE6">
        <w:rPr>
          <w:color w:val="000000"/>
        </w:rPr>
        <w:t xml:space="preserve"> </w:t>
      </w:r>
      <w:r w:rsidR="00A74D74" w:rsidRPr="00746AE6">
        <w:rPr>
          <w:color w:val="000000"/>
        </w:rPr>
        <w:t xml:space="preserve">занятий </w:t>
      </w:r>
      <w:r w:rsidRPr="00746AE6">
        <w:rPr>
          <w:color w:val="000000"/>
        </w:rPr>
        <w:t>«Основы юридического консультирования»</w:t>
      </w:r>
      <w:r w:rsidR="00F72FC1" w:rsidRPr="00746AE6">
        <w:rPr>
          <w:color w:val="000000"/>
        </w:rPr>
        <w:t xml:space="preserve"> (ОЮК)</w:t>
      </w:r>
      <w:r w:rsidRPr="00746AE6">
        <w:rPr>
          <w:color w:val="000000"/>
        </w:rPr>
        <w:t xml:space="preserve"> </w:t>
      </w:r>
      <w:r w:rsidR="00FA73CF" w:rsidRPr="00746AE6">
        <w:rPr>
          <w:color w:val="000000"/>
        </w:rPr>
        <w:t xml:space="preserve">с </w:t>
      </w:r>
      <w:r w:rsidR="0080270D" w:rsidRPr="00746AE6">
        <w:rPr>
          <w:color w:val="000000"/>
        </w:rPr>
        <w:t>7(14)</w:t>
      </w:r>
      <w:r w:rsidR="002C3DFA" w:rsidRPr="00746AE6">
        <w:rPr>
          <w:color w:val="000000"/>
        </w:rPr>
        <w:t xml:space="preserve"> октября</w:t>
      </w:r>
      <w:r w:rsidR="00FA73CF" w:rsidRPr="00746AE6">
        <w:rPr>
          <w:color w:val="000000"/>
        </w:rPr>
        <w:t xml:space="preserve"> по </w:t>
      </w:r>
      <w:r w:rsidR="002C3DFA" w:rsidRPr="00746AE6">
        <w:rPr>
          <w:color w:val="000000"/>
        </w:rPr>
        <w:t>13 декабря</w:t>
      </w:r>
      <w:r w:rsidR="000A70D1" w:rsidRPr="00746AE6">
        <w:rPr>
          <w:color w:val="000000"/>
        </w:rPr>
        <w:t xml:space="preserve"> 20</w:t>
      </w:r>
      <w:r w:rsidR="00AE1305" w:rsidRPr="00746AE6">
        <w:rPr>
          <w:color w:val="000000"/>
        </w:rPr>
        <w:t>2</w:t>
      </w:r>
      <w:r w:rsidR="0080270D" w:rsidRPr="00746AE6">
        <w:rPr>
          <w:color w:val="000000"/>
        </w:rPr>
        <w:t>4</w:t>
      </w:r>
      <w:r w:rsidR="00BA48F1" w:rsidRPr="00746AE6">
        <w:rPr>
          <w:color w:val="000000"/>
        </w:rPr>
        <w:t xml:space="preserve"> года. В </w:t>
      </w:r>
      <w:proofErr w:type="gramStart"/>
      <w:r w:rsidR="00BA48F1" w:rsidRPr="00746AE6">
        <w:rPr>
          <w:color w:val="000000"/>
        </w:rPr>
        <w:t>конце</w:t>
      </w:r>
      <w:proofErr w:type="gramEnd"/>
      <w:r w:rsidR="00BA48F1" w:rsidRPr="00746AE6">
        <w:rPr>
          <w:color w:val="000000"/>
        </w:rPr>
        <w:t xml:space="preserve"> курса выставляется зачет</w:t>
      </w:r>
      <w:r w:rsidR="00A74D74" w:rsidRPr="00746AE6">
        <w:rPr>
          <w:color w:val="000000"/>
        </w:rPr>
        <w:t xml:space="preserve">, </w:t>
      </w:r>
      <w:r w:rsidR="00BA48F1" w:rsidRPr="00746AE6">
        <w:rPr>
          <w:color w:val="000000"/>
        </w:rPr>
        <w:t>получение зачета отмечается в дипломе</w:t>
      </w:r>
      <w:r w:rsidR="00A74D74" w:rsidRPr="00746AE6">
        <w:rPr>
          <w:color w:val="000000"/>
        </w:rPr>
        <w:t xml:space="preserve">. Для получения зачёта необходимо набрать за время прохождения курса 60 баллов, баллы начисляются за активную работу на занятиях, максимум 10 баллов за одно занятие. </w:t>
      </w:r>
      <w:r w:rsidR="0080270D" w:rsidRPr="00746AE6">
        <w:rPr>
          <w:color w:val="000000"/>
        </w:rPr>
        <w:t xml:space="preserve">Обратите внимание, что для получения зачёта требуется именно посещение </w:t>
      </w:r>
      <w:r w:rsidR="00A74D74" w:rsidRPr="00746AE6">
        <w:rPr>
          <w:color w:val="000000"/>
        </w:rPr>
        <w:t>занятий</w:t>
      </w:r>
      <w:r w:rsidR="00023AE6" w:rsidRPr="00746AE6">
        <w:rPr>
          <w:color w:val="000000"/>
        </w:rPr>
        <w:t xml:space="preserve"> и активная работа, формат курса не позволяет «</w:t>
      </w:r>
      <w:proofErr w:type="spellStart"/>
      <w:r w:rsidR="00023AE6" w:rsidRPr="00746AE6">
        <w:rPr>
          <w:color w:val="000000"/>
        </w:rPr>
        <w:t>досдать</w:t>
      </w:r>
      <w:proofErr w:type="spellEnd"/>
      <w:r w:rsidR="00023AE6" w:rsidRPr="00746AE6">
        <w:rPr>
          <w:color w:val="000000"/>
        </w:rPr>
        <w:t xml:space="preserve">» пропуски </w:t>
      </w:r>
      <w:r w:rsidR="00A74D74" w:rsidRPr="00746AE6">
        <w:rPr>
          <w:color w:val="000000"/>
        </w:rPr>
        <w:t xml:space="preserve">или отсутствие активности на занятиях </w:t>
      </w:r>
      <w:r w:rsidR="00023AE6" w:rsidRPr="00746AE6">
        <w:rPr>
          <w:color w:val="000000"/>
        </w:rPr>
        <w:t>вне зависимости от их причин.</w:t>
      </w:r>
    </w:p>
    <w:p w14:paraId="1F22AF65" w14:textId="3BDD0E4A" w:rsidR="00DD1950" w:rsidRPr="00746AE6" w:rsidRDefault="0080270D" w:rsidP="000A4971">
      <w:pPr>
        <w:pStyle w:val="a3"/>
        <w:shd w:val="clear" w:color="auto" w:fill="FFFFFF"/>
        <w:spacing w:after="0" w:afterAutospacing="0"/>
        <w:ind w:firstLine="426"/>
        <w:jc w:val="both"/>
        <w:rPr>
          <w:color w:val="000000"/>
        </w:rPr>
      </w:pPr>
      <w:r w:rsidRPr="00746AE6">
        <w:rPr>
          <w:color w:val="000000"/>
        </w:rPr>
        <w:t>Также</w:t>
      </w:r>
      <w:r w:rsidR="000A4971" w:rsidRPr="00746AE6">
        <w:rPr>
          <w:color w:val="000000"/>
        </w:rPr>
        <w:t xml:space="preserve"> практика будет включать в себя еженедельный прием посетителей в юридической клинике в качестве стажера. Стажер работает один вечер в неделю (после 18.00</w:t>
      </w:r>
      <w:r w:rsidR="00023AE6" w:rsidRPr="00746AE6">
        <w:rPr>
          <w:color w:val="000000"/>
        </w:rPr>
        <w:t xml:space="preserve"> в</w:t>
      </w:r>
      <w:r w:rsidR="000A4971" w:rsidRPr="00746AE6">
        <w:rPr>
          <w:color w:val="000000"/>
        </w:rPr>
        <w:t xml:space="preserve"> будний день по выбору стажера) под руководством практикующего юриста и в </w:t>
      </w:r>
      <w:r w:rsidRPr="00746AE6">
        <w:rPr>
          <w:color w:val="000000"/>
        </w:rPr>
        <w:t>группе</w:t>
      </w:r>
      <w:r w:rsidR="000A4971" w:rsidRPr="00746AE6">
        <w:rPr>
          <w:color w:val="000000"/>
        </w:rPr>
        <w:t xml:space="preserve"> с студентом-консультантом. </w:t>
      </w:r>
    </w:p>
    <w:p w14:paraId="12958634" w14:textId="48546F9B" w:rsidR="0080270D" w:rsidRPr="00746AE6" w:rsidRDefault="0080270D" w:rsidP="000A4971">
      <w:pPr>
        <w:pStyle w:val="a3"/>
        <w:shd w:val="clear" w:color="auto" w:fill="FFFFFF"/>
        <w:spacing w:after="0" w:afterAutospacing="0"/>
        <w:ind w:firstLine="426"/>
        <w:jc w:val="both"/>
        <w:rPr>
          <w:color w:val="000000"/>
        </w:rPr>
      </w:pPr>
      <w:r w:rsidRPr="00746AE6">
        <w:rPr>
          <w:color w:val="000000"/>
        </w:rPr>
        <w:t>Для успешного прохождения практики необходимо получить зачёт по курсу ОЮК и успешно пройти экзамен</w:t>
      </w:r>
      <w:r w:rsidR="00023AE6" w:rsidRPr="00746AE6">
        <w:rPr>
          <w:color w:val="000000"/>
        </w:rPr>
        <w:t xml:space="preserve"> по практике</w:t>
      </w:r>
      <w:r w:rsidRPr="00746AE6">
        <w:rPr>
          <w:color w:val="000000"/>
        </w:rPr>
        <w:t xml:space="preserve">. Экзамен принимается </w:t>
      </w:r>
      <w:proofErr w:type="gramStart"/>
      <w:r w:rsidRPr="00746AE6">
        <w:rPr>
          <w:color w:val="000000"/>
        </w:rPr>
        <w:t>заведующим</w:t>
      </w:r>
      <w:proofErr w:type="gramEnd"/>
      <w:r w:rsidRPr="00746AE6">
        <w:rPr>
          <w:color w:val="000000"/>
        </w:rPr>
        <w:t xml:space="preserve"> юридической клиники и представляет из себя ответы на вопросы о </w:t>
      </w:r>
      <w:r w:rsidR="00023AE6" w:rsidRPr="00746AE6">
        <w:rPr>
          <w:color w:val="000000"/>
        </w:rPr>
        <w:t xml:space="preserve">работе студента по </w:t>
      </w:r>
      <w:r w:rsidRPr="00746AE6">
        <w:rPr>
          <w:color w:val="000000"/>
        </w:rPr>
        <w:t>дела</w:t>
      </w:r>
      <w:r w:rsidR="00023AE6" w:rsidRPr="00746AE6">
        <w:rPr>
          <w:color w:val="000000"/>
        </w:rPr>
        <w:t>м</w:t>
      </w:r>
      <w:r w:rsidRPr="00746AE6">
        <w:rPr>
          <w:color w:val="000000"/>
        </w:rPr>
        <w:t xml:space="preserve"> </w:t>
      </w:r>
      <w:r w:rsidR="00023AE6" w:rsidRPr="00746AE6">
        <w:rPr>
          <w:color w:val="000000"/>
        </w:rPr>
        <w:t>посетителей</w:t>
      </w:r>
      <w:r w:rsidRPr="00746AE6">
        <w:rPr>
          <w:color w:val="000000"/>
        </w:rPr>
        <w:t xml:space="preserve"> юридической клиник</w:t>
      </w:r>
      <w:r w:rsidR="00023AE6" w:rsidRPr="00746AE6">
        <w:rPr>
          <w:color w:val="000000"/>
        </w:rPr>
        <w:t>и</w:t>
      </w:r>
      <w:r w:rsidRPr="00746AE6">
        <w:rPr>
          <w:color w:val="000000"/>
        </w:rPr>
        <w:t>.</w:t>
      </w:r>
    </w:p>
    <w:p w14:paraId="4B3B2051" w14:textId="77777777" w:rsidR="0080270D" w:rsidRPr="00746AE6" w:rsidRDefault="0080270D" w:rsidP="000A4971">
      <w:pPr>
        <w:pStyle w:val="a3"/>
        <w:shd w:val="clear" w:color="auto" w:fill="FFFFFF"/>
        <w:spacing w:after="0" w:afterAutospacing="0"/>
        <w:ind w:firstLine="426"/>
        <w:jc w:val="both"/>
        <w:rPr>
          <w:color w:val="000000"/>
        </w:rPr>
      </w:pPr>
    </w:p>
    <w:p w14:paraId="098F3EE2" w14:textId="77777777" w:rsidR="0080270D" w:rsidRPr="00746AE6" w:rsidRDefault="0080270D" w:rsidP="0080270D">
      <w:pPr>
        <w:pStyle w:val="a3"/>
        <w:shd w:val="clear" w:color="auto" w:fill="FFFFFF"/>
        <w:spacing w:after="0" w:afterAutospacing="0"/>
        <w:ind w:firstLine="426"/>
        <w:jc w:val="both"/>
        <w:rPr>
          <w:rFonts w:eastAsiaTheme="minorHAnsi"/>
        </w:rPr>
      </w:pPr>
      <w:r w:rsidRPr="00746AE6">
        <w:rPr>
          <w:rFonts w:eastAsiaTheme="minorHAnsi"/>
        </w:rPr>
        <w:t xml:space="preserve">Заявления о прохождении практики в форме юридического консультирования в юридической клинике </w:t>
      </w:r>
      <w:proofErr w:type="gramStart"/>
      <w:r w:rsidRPr="00746AE6">
        <w:rPr>
          <w:rFonts w:eastAsiaTheme="minorHAnsi"/>
        </w:rPr>
        <w:t>оформляются студентами и сдаются</w:t>
      </w:r>
      <w:proofErr w:type="gramEnd"/>
      <w:r w:rsidRPr="00746AE6">
        <w:rPr>
          <w:rFonts w:eastAsiaTheme="minorHAnsi"/>
          <w:b/>
        </w:rPr>
        <w:t xml:space="preserve"> </w:t>
      </w:r>
      <w:r w:rsidRPr="00746AE6">
        <w:rPr>
          <w:rFonts w:eastAsiaTheme="minorHAnsi"/>
        </w:rPr>
        <w:t>инспектору по практике (каб. 306б).</w:t>
      </w:r>
    </w:p>
    <w:p w14:paraId="576C157B" w14:textId="771AB39E" w:rsidR="0080270D" w:rsidRPr="00746AE6" w:rsidRDefault="0080270D" w:rsidP="0080270D">
      <w:pPr>
        <w:pStyle w:val="a3"/>
        <w:shd w:val="clear" w:color="auto" w:fill="FFFFFF"/>
        <w:spacing w:after="0" w:afterAutospacing="0"/>
        <w:ind w:firstLine="426"/>
        <w:jc w:val="both"/>
        <w:rPr>
          <w:color w:val="000000"/>
        </w:rPr>
      </w:pPr>
      <w:r w:rsidRPr="00746AE6">
        <w:rPr>
          <w:color w:val="000000"/>
        </w:rPr>
        <w:t xml:space="preserve">Кроме того, о намерении проходить практику в юридической клинике необходимо заблаговременно (можно до подачи указанного выше заявления) сообщить на почту: </w:t>
      </w:r>
      <w:hyperlink r:id="rId5" w:history="1">
        <w:r w:rsidRPr="00746AE6">
          <w:rPr>
            <w:rStyle w:val="a4"/>
            <w:lang w:val="en-US"/>
          </w:rPr>
          <w:t>info</w:t>
        </w:r>
        <w:r w:rsidRPr="00746AE6">
          <w:rPr>
            <w:rStyle w:val="a4"/>
          </w:rPr>
          <w:t>@</w:t>
        </w:r>
        <w:proofErr w:type="spellStart"/>
        <w:r w:rsidRPr="00746AE6">
          <w:rPr>
            <w:rStyle w:val="a4"/>
            <w:lang w:val="en-US"/>
          </w:rPr>
          <w:t>lawclinic</w:t>
        </w:r>
        <w:proofErr w:type="spellEnd"/>
        <w:r w:rsidRPr="00746AE6">
          <w:rPr>
            <w:rStyle w:val="a4"/>
          </w:rPr>
          <w:t>-</w:t>
        </w:r>
        <w:proofErr w:type="spellStart"/>
        <w:r w:rsidRPr="00746AE6">
          <w:rPr>
            <w:rStyle w:val="a4"/>
            <w:lang w:val="en-US"/>
          </w:rPr>
          <w:t>msu</w:t>
        </w:r>
        <w:proofErr w:type="spellEnd"/>
        <w:r w:rsidRPr="00746AE6">
          <w:rPr>
            <w:rStyle w:val="a4"/>
          </w:rPr>
          <w:t>.</w:t>
        </w:r>
        <w:proofErr w:type="spellStart"/>
        <w:r w:rsidRPr="00746AE6">
          <w:rPr>
            <w:rStyle w:val="a4"/>
            <w:lang w:val="en-US"/>
          </w:rPr>
          <w:t>ru</w:t>
        </w:r>
        <w:proofErr w:type="spellEnd"/>
      </w:hyperlink>
      <w:r w:rsidRPr="00746AE6">
        <w:rPr>
          <w:color w:val="000000"/>
        </w:rPr>
        <w:t>. После этого вы будете включены в группу для прохождения курса ОЮК.</w:t>
      </w:r>
      <w:r w:rsidR="00023AE6" w:rsidRPr="00746AE6">
        <w:rPr>
          <w:color w:val="000000"/>
        </w:rPr>
        <w:t xml:space="preserve"> Как вы наверняка заметили, курс ОЮК стартует раньше официального начала практики. Для его успешного прохождения рекомендуется присоединиться к курсу с первого занятия, не дожидаясь официального начала практики.</w:t>
      </w:r>
    </w:p>
    <w:p w14:paraId="00139030" w14:textId="77777777" w:rsidR="0080270D" w:rsidRPr="00746AE6" w:rsidRDefault="0080270D" w:rsidP="000A4971">
      <w:pPr>
        <w:pStyle w:val="a3"/>
        <w:shd w:val="clear" w:color="auto" w:fill="FFFFFF"/>
        <w:spacing w:after="0" w:afterAutospacing="0"/>
        <w:ind w:firstLine="426"/>
        <w:jc w:val="both"/>
        <w:rPr>
          <w:color w:val="000000"/>
        </w:rPr>
      </w:pPr>
    </w:p>
    <w:p w14:paraId="1F22AF68" w14:textId="4B7F557A" w:rsidR="00581C5F" w:rsidRPr="00525301" w:rsidRDefault="00581C5F" w:rsidP="00162794">
      <w:pPr>
        <w:pStyle w:val="a3"/>
        <w:shd w:val="clear" w:color="auto" w:fill="FFFFFF"/>
        <w:spacing w:after="0" w:afterAutospacing="0"/>
        <w:ind w:firstLine="426"/>
        <w:jc w:val="both"/>
        <w:rPr>
          <w:color w:val="000000"/>
          <w:sz w:val="26"/>
          <w:szCs w:val="26"/>
        </w:rPr>
      </w:pPr>
      <w:r w:rsidRPr="00746AE6">
        <w:rPr>
          <w:color w:val="000000"/>
        </w:rPr>
        <w:t>Вопросы по организации практики в юридической клиник</w:t>
      </w:r>
      <w:r w:rsidR="00DD1950" w:rsidRPr="00746AE6">
        <w:rPr>
          <w:color w:val="000000"/>
        </w:rPr>
        <w:t xml:space="preserve">е МГУ можно задать по электронной почте </w:t>
      </w:r>
      <w:r w:rsidR="000A4971" w:rsidRPr="00746AE6">
        <w:rPr>
          <w:color w:val="000000"/>
          <w:lang w:val="en-US"/>
        </w:rPr>
        <w:t>info</w:t>
      </w:r>
      <w:r w:rsidR="000A4971" w:rsidRPr="00746AE6">
        <w:rPr>
          <w:color w:val="000000"/>
        </w:rPr>
        <w:t>@</w:t>
      </w:r>
      <w:proofErr w:type="spellStart"/>
      <w:r w:rsidR="000A4971" w:rsidRPr="00746AE6">
        <w:rPr>
          <w:color w:val="000000"/>
          <w:lang w:val="en-US"/>
        </w:rPr>
        <w:t>lawclinic</w:t>
      </w:r>
      <w:proofErr w:type="spellEnd"/>
      <w:r w:rsidR="000A4971" w:rsidRPr="00746AE6">
        <w:rPr>
          <w:color w:val="000000"/>
        </w:rPr>
        <w:t>-</w:t>
      </w:r>
      <w:proofErr w:type="spellStart"/>
      <w:r w:rsidR="000A4971" w:rsidRPr="00746AE6">
        <w:rPr>
          <w:color w:val="000000"/>
          <w:lang w:val="en-US"/>
        </w:rPr>
        <w:t>ms</w:t>
      </w:r>
      <w:r w:rsidR="000A4971">
        <w:rPr>
          <w:color w:val="000000"/>
          <w:sz w:val="26"/>
          <w:szCs w:val="26"/>
          <w:lang w:val="en-US"/>
        </w:rPr>
        <w:t>u</w:t>
      </w:r>
      <w:proofErr w:type="spellEnd"/>
      <w:r w:rsidR="000A4971" w:rsidRPr="000A4971">
        <w:rPr>
          <w:color w:val="000000"/>
          <w:sz w:val="26"/>
          <w:szCs w:val="26"/>
        </w:rPr>
        <w:t>.</w:t>
      </w:r>
      <w:proofErr w:type="spellStart"/>
      <w:r w:rsidR="000A4971">
        <w:rPr>
          <w:color w:val="000000"/>
          <w:sz w:val="26"/>
          <w:szCs w:val="26"/>
          <w:lang w:val="en-US"/>
        </w:rPr>
        <w:t>ru</w:t>
      </w:r>
      <w:bookmarkStart w:id="0" w:name="_GoBack"/>
      <w:bookmarkEnd w:id="0"/>
      <w:proofErr w:type="spellEnd"/>
    </w:p>
    <w:sectPr w:rsidR="00581C5F" w:rsidRPr="0052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5F"/>
    <w:rsid w:val="000202AA"/>
    <w:rsid w:val="00023AE6"/>
    <w:rsid w:val="000A4971"/>
    <w:rsid w:val="000A70D1"/>
    <w:rsid w:val="00106CD8"/>
    <w:rsid w:val="0011440A"/>
    <w:rsid w:val="001206B7"/>
    <w:rsid w:val="00142162"/>
    <w:rsid w:val="00162139"/>
    <w:rsid w:val="00162794"/>
    <w:rsid w:val="00233744"/>
    <w:rsid w:val="002B490F"/>
    <w:rsid w:val="002C3DFA"/>
    <w:rsid w:val="00382407"/>
    <w:rsid w:val="00421C39"/>
    <w:rsid w:val="004B047C"/>
    <w:rsid w:val="004D41A1"/>
    <w:rsid w:val="00525301"/>
    <w:rsid w:val="00541F9C"/>
    <w:rsid w:val="00581C5F"/>
    <w:rsid w:val="00593890"/>
    <w:rsid w:val="00746AE6"/>
    <w:rsid w:val="00770EF9"/>
    <w:rsid w:val="00774349"/>
    <w:rsid w:val="00777782"/>
    <w:rsid w:val="0080270D"/>
    <w:rsid w:val="008D34F1"/>
    <w:rsid w:val="0098527E"/>
    <w:rsid w:val="00A74D74"/>
    <w:rsid w:val="00AE1305"/>
    <w:rsid w:val="00BA48F1"/>
    <w:rsid w:val="00DD1950"/>
    <w:rsid w:val="00E82B2F"/>
    <w:rsid w:val="00F72FC1"/>
    <w:rsid w:val="00F83962"/>
    <w:rsid w:val="00FA73CF"/>
    <w:rsid w:val="00FD0F50"/>
    <w:rsid w:val="00F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AF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1C5F"/>
  </w:style>
  <w:style w:type="character" w:styleId="a4">
    <w:name w:val="Hyperlink"/>
    <w:basedOn w:val="a0"/>
    <w:uiPriority w:val="99"/>
    <w:unhideWhenUsed/>
    <w:rsid w:val="00581C5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270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1C5F"/>
  </w:style>
  <w:style w:type="character" w:styleId="a4">
    <w:name w:val="Hyperlink"/>
    <w:basedOn w:val="a0"/>
    <w:uiPriority w:val="99"/>
    <w:unhideWhenUsed/>
    <w:rsid w:val="00581C5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2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lawclinic-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Zarova Tatyana Valer'evna</cp:lastModifiedBy>
  <cp:revision>7</cp:revision>
  <cp:lastPrinted>2024-09-27T13:35:00Z</cp:lastPrinted>
  <dcterms:created xsi:type="dcterms:W3CDTF">2024-09-24T14:07:00Z</dcterms:created>
  <dcterms:modified xsi:type="dcterms:W3CDTF">2024-09-27T13:35:00Z</dcterms:modified>
</cp:coreProperties>
</file>